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8B2" w14:textId="5C050380" w:rsidR="00A46A4C" w:rsidRDefault="00A46A4C" w:rsidP="00A46A4C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Załącznik nr 4 do SWKO</w:t>
      </w:r>
    </w:p>
    <w:p w14:paraId="613ABE6F" w14:textId="345804F7" w:rsidR="00A46A4C" w:rsidRDefault="00A46A4C" w:rsidP="00A46A4C">
      <w:pPr>
        <w:rPr>
          <w:lang w:eastAsia="pl-PL"/>
        </w:rPr>
      </w:pPr>
      <w:r>
        <w:rPr>
          <w:lang w:eastAsia="pl-PL"/>
        </w:rPr>
        <w:t>GPLek/KO/</w:t>
      </w:r>
      <w:r w:rsidR="00E33D80">
        <w:rPr>
          <w:lang w:eastAsia="pl-PL"/>
        </w:rPr>
        <w:t>10</w:t>
      </w:r>
      <w:r>
        <w:rPr>
          <w:lang w:eastAsia="pl-PL"/>
        </w:rPr>
        <w:t>/202</w:t>
      </w:r>
      <w:r w:rsidR="00947213">
        <w:rPr>
          <w:lang w:eastAsia="pl-PL"/>
        </w:rPr>
        <w:t>5</w:t>
      </w:r>
    </w:p>
    <w:p w14:paraId="1BA7991A" w14:textId="77777777" w:rsidR="00134776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  <w:b/>
        </w:rPr>
      </w:pPr>
    </w:p>
    <w:p w14:paraId="07A94946" w14:textId="77777777" w:rsidR="00134776" w:rsidRPr="000A6E8D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046CB935" w14:textId="77777777" w:rsidR="00134776" w:rsidRPr="000A6E8D" w:rsidRDefault="00134776" w:rsidP="00134776">
      <w:pPr>
        <w:spacing w:after="132" w:line="259" w:lineRule="auto"/>
        <w:ind w:left="10" w:right="11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w przypadku braku informacji z rejestru karnego</w:t>
      </w:r>
    </w:p>
    <w:p w14:paraId="5A09D143" w14:textId="77777777" w:rsidR="00134776" w:rsidRPr="000A6E8D" w:rsidRDefault="00134776" w:rsidP="00134776">
      <w:pPr>
        <w:spacing w:after="7" w:line="631" w:lineRule="auto"/>
        <w:ind w:left="-5" w:right="1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Ja, niżej </w:t>
      </w:r>
      <w:r w:rsidRPr="000A6E8D">
        <w:rPr>
          <w:rFonts w:asciiTheme="majorBidi" w:hAnsiTheme="majorBidi" w:cstheme="majorBidi"/>
        </w:rPr>
        <w:t>podpisany/a</w:t>
      </w:r>
      <w:r>
        <w:rPr>
          <w:rFonts w:asciiTheme="majorBidi" w:hAnsiTheme="majorBidi" w:cstheme="majorBidi"/>
        </w:rPr>
        <w:t>………………….……………………………………………………….</w:t>
      </w:r>
      <w:r w:rsidRPr="000A6E8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0A6E8D">
        <w:rPr>
          <w:rFonts w:asciiTheme="majorBidi" w:hAnsiTheme="majorBidi" w:cstheme="majorBidi"/>
        </w:rPr>
        <w:t xml:space="preserve">numer PESEL ..………………………………..…………………………………….….…… </w:t>
      </w:r>
    </w:p>
    <w:p w14:paraId="45ADDB38" w14:textId="77777777" w:rsidR="00134776" w:rsidRPr="000A6E8D" w:rsidRDefault="00134776" w:rsidP="00134776">
      <w:pPr>
        <w:spacing w:after="150" w:line="259" w:lineRule="auto"/>
        <w:ind w:left="10" w:right="7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39BFD20E" w14:textId="77777777" w:rsidR="00134776" w:rsidRPr="000A6E8D" w:rsidRDefault="00134776" w:rsidP="00134776">
      <w:pPr>
        <w:numPr>
          <w:ilvl w:val="0"/>
          <w:numId w:val="1"/>
        </w:numPr>
        <w:spacing w:after="85" w:line="350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 obywatelstwa ………………………………….. (wpisać nazwę państwa/państw) nie przewiduje sporządzenia informacji z rejestrów karnych lub nie prowadzi się rejestru karnego;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0EEA2D58" w14:textId="77777777" w:rsidR="00134776" w:rsidRPr="000A6E8D" w:rsidRDefault="00134776" w:rsidP="00134776">
      <w:pPr>
        <w:numPr>
          <w:ilvl w:val="0"/>
          <w:numId w:val="1"/>
        </w:numPr>
        <w:spacing w:after="133" w:line="378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państwie, w którym zamieszkiwałem/am …………………..…………..(wpisać nazwę państwa/państw) nie przewiduje sporządzenia informacji z rejestrów karnych lub nie prowadzi się rejestru karnego.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48DA3CAB" w14:textId="77777777" w:rsidR="00134776" w:rsidRPr="000A6E8D" w:rsidRDefault="00134776" w:rsidP="00134776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299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</w: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775652B2" w14:textId="77777777" w:rsidR="00134776" w:rsidRPr="000A6E8D" w:rsidRDefault="00134776" w:rsidP="00134776">
      <w:pPr>
        <w:spacing w:after="97" w:line="374" w:lineRule="auto"/>
        <w:ind w:left="-5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nie byłem/am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5AF6A0E" w14:textId="77777777" w:rsidR="00134776" w:rsidRPr="00A3219D" w:rsidRDefault="00134776" w:rsidP="00134776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5846A6F" w14:textId="77777777" w:rsidR="00134776" w:rsidRPr="00A3219D" w:rsidRDefault="00134776" w:rsidP="00134776">
      <w:pPr>
        <w:spacing w:after="98" w:line="259" w:lineRule="auto"/>
        <w:ind w:right="11"/>
        <w:jc w:val="both"/>
        <w:rPr>
          <w:rFonts w:asciiTheme="majorBidi" w:hAnsiTheme="majorBidi" w:cstheme="majorBidi"/>
        </w:rPr>
      </w:pPr>
      <w:r w:rsidRPr="00A3219D">
        <w:rPr>
          <w:rFonts w:asciiTheme="majorBidi" w:hAnsiTheme="majorBidi" w:cstheme="majorBidi"/>
        </w:rPr>
        <w:t xml:space="preserve">Jestem świadomy/ a  odpowiedzialności karnej za złożenie fałszywego oświadczenia. </w:t>
      </w:r>
    </w:p>
    <w:p w14:paraId="73F40BDF" w14:textId="77777777" w:rsidR="00134776" w:rsidRPr="000A6E8D" w:rsidRDefault="00134776" w:rsidP="00134776">
      <w:pPr>
        <w:spacing w:after="144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4786B69" w14:textId="77777777" w:rsidR="00134776" w:rsidRPr="000A6E8D" w:rsidRDefault="00134776" w:rsidP="00134776">
      <w:pPr>
        <w:tabs>
          <w:tab w:val="center" w:pos="1819"/>
          <w:tab w:val="center" w:pos="3856"/>
          <w:tab w:val="center" w:pos="4567"/>
          <w:tab w:val="center" w:pos="7013"/>
        </w:tabs>
        <w:spacing w:after="12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……………………..…………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…………………………………….. </w:t>
      </w:r>
    </w:p>
    <w:p w14:paraId="4ABD8FA8" w14:textId="77777777" w:rsidR="00134776" w:rsidRPr="004106B8" w:rsidRDefault="00134776" w:rsidP="00134776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(miejscowość, data)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(własnoręczny – czytelny podpis) </w:t>
      </w:r>
    </w:p>
    <w:p w14:paraId="4E8A03E5" w14:textId="77777777" w:rsidR="00C6105D" w:rsidRDefault="00C6105D"/>
    <w:sectPr w:rsidR="00C6105D" w:rsidSect="0013477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C26"/>
    <w:multiLevelType w:val="hybridMultilevel"/>
    <w:tmpl w:val="AC3880B8"/>
    <w:lvl w:ilvl="0" w:tplc="991C64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D924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D1322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26A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16830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77E4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A944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FF621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10439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57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6"/>
    <w:rsid w:val="00033653"/>
    <w:rsid w:val="00062DD1"/>
    <w:rsid w:val="000F4C82"/>
    <w:rsid w:val="00134776"/>
    <w:rsid w:val="00176A57"/>
    <w:rsid w:val="00386BF9"/>
    <w:rsid w:val="004E49D5"/>
    <w:rsid w:val="006E7878"/>
    <w:rsid w:val="00897B3E"/>
    <w:rsid w:val="008D3F6E"/>
    <w:rsid w:val="008D6766"/>
    <w:rsid w:val="008E1EE0"/>
    <w:rsid w:val="00947213"/>
    <w:rsid w:val="009538D1"/>
    <w:rsid w:val="00A46A4C"/>
    <w:rsid w:val="00B002E8"/>
    <w:rsid w:val="00B50A6A"/>
    <w:rsid w:val="00C6105D"/>
    <w:rsid w:val="00CF6C86"/>
    <w:rsid w:val="00DF2E6F"/>
    <w:rsid w:val="00DF3FCC"/>
    <w:rsid w:val="00E33D80"/>
    <w:rsid w:val="00E41C56"/>
    <w:rsid w:val="00E92986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BAA"/>
  <w15:chartTrackingRefBased/>
  <w15:docId w15:val="{C14A1013-0407-4892-A93D-A11AE9C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76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34776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776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Beata Smoczyńska</cp:lastModifiedBy>
  <cp:revision>12</cp:revision>
  <dcterms:created xsi:type="dcterms:W3CDTF">2024-07-17T11:09:00Z</dcterms:created>
  <dcterms:modified xsi:type="dcterms:W3CDTF">2025-09-15T11:01:00Z</dcterms:modified>
</cp:coreProperties>
</file>