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0BB0C77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201CC3">
        <w:rPr>
          <w:sz w:val="20"/>
        </w:rPr>
        <w:t>23</w:t>
      </w:r>
      <w:r w:rsidR="00C2351F">
        <w:rPr>
          <w:sz w:val="20"/>
        </w:rPr>
        <w:t>.</w:t>
      </w:r>
      <w:r w:rsidR="00201CC3">
        <w:rPr>
          <w:sz w:val="20"/>
        </w:rPr>
        <w:t>11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77777777" w:rsidR="003B5F16" w:rsidRDefault="007651E7" w:rsidP="003B5F16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201CC3">
        <w:rPr>
          <w:b/>
          <w:bCs/>
        </w:rPr>
        <w:t>6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201CC3">
        <w:rPr>
          <w:b/>
          <w:bCs/>
        </w:rPr>
        <w:t>ambulatoryjnej opieki specjalistycznej</w:t>
      </w:r>
      <w:r w:rsidR="00AC4A08">
        <w:rPr>
          <w:b/>
          <w:bCs/>
        </w:rPr>
        <w:t xml:space="preserve"> </w:t>
      </w:r>
      <w:r w:rsidR="00201CC3">
        <w:rPr>
          <w:b/>
          <w:bCs/>
        </w:rPr>
        <w:t>–otolaryngologi</w:t>
      </w:r>
      <w:r w:rsidR="003B5F16">
        <w:rPr>
          <w:b/>
          <w:bCs/>
        </w:rPr>
        <w:t>i</w:t>
      </w: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09CC975A" w14:textId="7D139466" w:rsidR="00201CC3" w:rsidRDefault="003B5F16" w:rsidP="00A97607">
      <w:pPr>
        <w:pStyle w:val="Tekstpodstawowywcity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Za najkorzystniejszą ofertę wybrano:</w:t>
      </w:r>
    </w:p>
    <w:p w14:paraId="7331077C" w14:textId="77777777" w:rsidR="003B5F16" w:rsidRDefault="003B5F16" w:rsidP="00A97607">
      <w:pPr>
        <w:pStyle w:val="Tekstpodstawowywcity"/>
        <w:spacing w:line="360" w:lineRule="auto"/>
        <w:ind w:left="0" w:firstLine="0"/>
        <w:jc w:val="both"/>
        <w:rPr>
          <w:b/>
          <w:bCs/>
        </w:rPr>
      </w:pPr>
    </w:p>
    <w:p w14:paraId="4BAFED01" w14:textId="5C5E23BC" w:rsidR="008F3FCB" w:rsidRPr="00201CC3" w:rsidRDefault="00DA4180" w:rsidP="00201CC3">
      <w:pPr>
        <w:pStyle w:val="Tekstpodstawowywcity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ofert</w:t>
      </w:r>
      <w:r w:rsidR="00201CC3">
        <w:rPr>
          <w:b/>
          <w:bCs/>
        </w:rPr>
        <w:t>ę</w:t>
      </w:r>
      <w:r w:rsidR="008F3FCB">
        <w:rPr>
          <w:b/>
          <w:bCs/>
        </w:rPr>
        <w:t xml:space="preserve"> </w:t>
      </w:r>
      <w:r w:rsidR="00201CC3">
        <w:rPr>
          <w:b/>
          <w:bCs/>
        </w:rPr>
        <w:t>nr 1</w:t>
      </w:r>
      <w:r w:rsidR="00201CC3">
        <w:t xml:space="preserve">: </w:t>
      </w:r>
      <w:r w:rsidR="00201CC3" w:rsidRPr="00201CC3">
        <w:rPr>
          <w:b/>
          <w:bCs/>
          <w:sz w:val="28"/>
          <w:szCs w:val="28"/>
        </w:rPr>
        <w:t>Gabinet Laryngologiczny Olszewska-Sosińska Olga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16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87160"/>
    <w:rsid w:val="003B5F16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52</cp:revision>
  <cp:lastPrinted>2020-12-03T09:48:00Z</cp:lastPrinted>
  <dcterms:created xsi:type="dcterms:W3CDTF">2015-10-08T12:46:00Z</dcterms:created>
  <dcterms:modified xsi:type="dcterms:W3CDTF">2021-11-23T11:28:00Z</dcterms:modified>
</cp:coreProperties>
</file>